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32" w:rsidRDefault="007E6132" w:rsidP="007E6132">
      <w:pPr>
        <w:tabs>
          <w:tab w:val="left" w:pos="1021"/>
        </w:tabs>
        <w:jc w:val="center"/>
      </w:pPr>
      <w:r>
        <w:t xml:space="preserve"> </w:t>
      </w:r>
    </w:p>
    <w:p w:rsidR="007E6132" w:rsidRPr="001205B2" w:rsidRDefault="007E6132" w:rsidP="007E6132">
      <w:pPr>
        <w:pStyle w:val="a3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Администрация Дзержинского сельсовета</w:t>
      </w:r>
    </w:p>
    <w:p w:rsidR="007E6132" w:rsidRPr="001205B2" w:rsidRDefault="007E6132" w:rsidP="007E6132">
      <w:pPr>
        <w:jc w:val="center"/>
        <w:rPr>
          <w:rFonts w:ascii="Arial" w:hAnsi="Arial" w:cs="Arial"/>
          <w:b/>
          <w:sz w:val="24"/>
          <w:szCs w:val="24"/>
        </w:rPr>
      </w:pPr>
      <w:r w:rsidRPr="001205B2">
        <w:rPr>
          <w:rFonts w:ascii="Arial" w:hAnsi="Arial" w:cs="Arial"/>
          <w:b/>
          <w:sz w:val="24"/>
          <w:szCs w:val="24"/>
        </w:rPr>
        <w:t xml:space="preserve"> Дзержинского района Красноярского края</w:t>
      </w:r>
    </w:p>
    <w:p w:rsidR="007E6132" w:rsidRPr="001205B2" w:rsidRDefault="007E6132" w:rsidP="007E6132">
      <w:pPr>
        <w:pStyle w:val="3"/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pStyle w:val="3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ПОСТАНОВЛЕНИЕ</w:t>
      </w:r>
    </w:p>
    <w:p w:rsidR="007E6132" w:rsidRPr="001205B2" w:rsidRDefault="007E6132" w:rsidP="007E6132">
      <w:pPr>
        <w:tabs>
          <w:tab w:val="left" w:pos="1222"/>
        </w:tabs>
        <w:jc w:val="center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с. Дзержинское</w:t>
      </w:r>
    </w:p>
    <w:p w:rsidR="007E6132" w:rsidRPr="001205B2" w:rsidRDefault="007E6132" w:rsidP="007E6132">
      <w:pPr>
        <w:tabs>
          <w:tab w:val="left" w:pos="1222"/>
        </w:tabs>
        <w:jc w:val="center"/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tabs>
          <w:tab w:val="left" w:pos="1222"/>
        </w:tabs>
        <w:jc w:val="center"/>
        <w:rPr>
          <w:rFonts w:ascii="Arial" w:hAnsi="Arial" w:cs="Arial"/>
          <w:sz w:val="24"/>
          <w:szCs w:val="24"/>
        </w:rPr>
      </w:pPr>
    </w:p>
    <w:p w:rsidR="007E6132" w:rsidRPr="001205B2" w:rsidRDefault="006C6063" w:rsidP="007E6132">
      <w:pPr>
        <w:jc w:val="center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29</w:t>
      </w:r>
      <w:r w:rsidR="007E6132" w:rsidRPr="001205B2">
        <w:rPr>
          <w:rFonts w:ascii="Arial" w:hAnsi="Arial" w:cs="Arial"/>
          <w:sz w:val="24"/>
          <w:szCs w:val="24"/>
        </w:rPr>
        <w:t>.0</w:t>
      </w:r>
      <w:r w:rsidRPr="001205B2">
        <w:rPr>
          <w:rFonts w:ascii="Arial" w:hAnsi="Arial" w:cs="Arial"/>
          <w:sz w:val="24"/>
          <w:szCs w:val="24"/>
        </w:rPr>
        <w:t>8</w:t>
      </w:r>
      <w:r w:rsidR="007E6132" w:rsidRPr="001205B2">
        <w:rPr>
          <w:rFonts w:ascii="Arial" w:hAnsi="Arial" w:cs="Arial"/>
          <w:sz w:val="24"/>
          <w:szCs w:val="24"/>
        </w:rPr>
        <w:t xml:space="preserve">.2023                 </w:t>
      </w:r>
      <w:r w:rsidRPr="001205B2">
        <w:rPr>
          <w:rFonts w:ascii="Arial" w:hAnsi="Arial" w:cs="Arial"/>
          <w:sz w:val="24"/>
          <w:szCs w:val="24"/>
        </w:rPr>
        <w:t xml:space="preserve">             </w:t>
      </w:r>
      <w:r w:rsidR="007E6132" w:rsidRPr="001205B2">
        <w:rPr>
          <w:rFonts w:ascii="Arial" w:hAnsi="Arial" w:cs="Arial"/>
          <w:sz w:val="24"/>
          <w:szCs w:val="24"/>
        </w:rPr>
        <w:t xml:space="preserve">                                                                  № </w:t>
      </w:r>
      <w:r w:rsidRPr="001205B2">
        <w:rPr>
          <w:rFonts w:ascii="Arial" w:hAnsi="Arial" w:cs="Arial"/>
          <w:sz w:val="24"/>
          <w:szCs w:val="24"/>
        </w:rPr>
        <w:t>74</w:t>
      </w:r>
      <w:r w:rsidR="007E6132" w:rsidRPr="001205B2">
        <w:rPr>
          <w:rFonts w:ascii="Arial" w:hAnsi="Arial" w:cs="Arial"/>
          <w:sz w:val="24"/>
          <w:szCs w:val="24"/>
        </w:rPr>
        <w:t>-п</w:t>
      </w: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Об утверждении плана  мероприятий по противопожарному обустройству</w:t>
      </w: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населенных пунктов Дзержинского</w:t>
      </w:r>
      <w:r w:rsidR="001205B2">
        <w:rPr>
          <w:rFonts w:ascii="Arial" w:hAnsi="Arial" w:cs="Arial"/>
          <w:sz w:val="24"/>
          <w:szCs w:val="24"/>
        </w:rPr>
        <w:t xml:space="preserve"> </w:t>
      </w:r>
      <w:r w:rsidR="00C83945" w:rsidRPr="001205B2">
        <w:rPr>
          <w:rFonts w:ascii="Arial" w:hAnsi="Arial" w:cs="Arial"/>
          <w:sz w:val="24"/>
          <w:szCs w:val="24"/>
        </w:rPr>
        <w:t>сельсовета в 2024</w:t>
      </w:r>
      <w:r w:rsidRPr="001205B2">
        <w:rPr>
          <w:rFonts w:ascii="Arial" w:hAnsi="Arial" w:cs="Arial"/>
          <w:sz w:val="24"/>
          <w:szCs w:val="24"/>
        </w:rPr>
        <w:t xml:space="preserve"> году </w:t>
      </w: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   На основании Федерального закона от 21.12.1994 года № 68-ФЗ  «О защите населения и территорий от чрезвычайных ситуаций природного и техногенного характера», Федерального закона от 21.12.1994 года № 69-ФЗ «О пожарной безопасности в Российской Федерации», Федерального закона от 06.10.2003 года  №131-ФЗ от 06.10.2003 года  «Об общих принципах организации местного самоуправления в Российской Федерации», руководствуясь ст.7, 18 Устава сельсовета, ПОСТАНОВЛЯЮ:</w:t>
      </w: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1. Утвердить «План мероприятий по противопожарному обустройству населенных пунктов Дзержинского сельсовета </w:t>
      </w:r>
      <w:r w:rsidR="00C83945" w:rsidRPr="001205B2">
        <w:rPr>
          <w:rFonts w:ascii="Arial" w:hAnsi="Arial" w:cs="Arial"/>
          <w:sz w:val="24"/>
          <w:szCs w:val="24"/>
        </w:rPr>
        <w:t>в 2024</w:t>
      </w:r>
      <w:r w:rsidRPr="001205B2">
        <w:rPr>
          <w:rFonts w:ascii="Arial" w:hAnsi="Arial" w:cs="Arial"/>
          <w:sz w:val="24"/>
          <w:szCs w:val="24"/>
        </w:rPr>
        <w:t xml:space="preserve"> году»</w:t>
      </w:r>
      <w:r w:rsidR="0041074D" w:rsidRPr="001205B2">
        <w:rPr>
          <w:rFonts w:ascii="Arial" w:hAnsi="Arial" w:cs="Arial"/>
          <w:sz w:val="24"/>
          <w:szCs w:val="24"/>
        </w:rPr>
        <w:t>,</w:t>
      </w:r>
      <w:r w:rsidRPr="001205B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2. Опубликовать постановление в газете «Дзержинец».</w:t>
      </w:r>
    </w:p>
    <w:p w:rsidR="007E6132" w:rsidRPr="001205B2" w:rsidRDefault="007E6132" w:rsidP="007E6132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3. Настоящее постановление вступает в силу в день, следующий, за днем его официального опубликования</w:t>
      </w:r>
      <w:r w:rsidR="00C83945" w:rsidRPr="001205B2">
        <w:rPr>
          <w:rFonts w:ascii="Arial" w:hAnsi="Arial" w:cs="Arial"/>
          <w:sz w:val="24"/>
          <w:szCs w:val="24"/>
        </w:rPr>
        <w:t>.</w:t>
      </w:r>
      <w:r w:rsidRPr="001205B2">
        <w:rPr>
          <w:rFonts w:ascii="Arial" w:hAnsi="Arial" w:cs="Arial"/>
          <w:sz w:val="24"/>
          <w:szCs w:val="24"/>
        </w:rPr>
        <w:t xml:space="preserve"> </w:t>
      </w: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4. Контроль за исполнением настоящего постановления возлагаю на заместителя главы сельсовета А. С. Алексеева           </w:t>
      </w: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</w:t>
      </w:r>
    </w:p>
    <w:p w:rsidR="007E6132" w:rsidRPr="001205B2" w:rsidRDefault="007E6132" w:rsidP="007E6132">
      <w:pPr>
        <w:jc w:val="both"/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           А.И. Сонич </w:t>
      </w:r>
    </w:p>
    <w:p w:rsidR="007E6132" w:rsidRPr="001205B2" w:rsidRDefault="007E6132" w:rsidP="007E6132">
      <w:pPr>
        <w:tabs>
          <w:tab w:val="left" w:pos="1222"/>
        </w:tabs>
        <w:ind w:firstLine="720"/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jc w:val="center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             </w:t>
      </w: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7E6132" w:rsidRPr="001205B2" w:rsidRDefault="007E6132" w:rsidP="007E6132">
      <w:pPr>
        <w:rPr>
          <w:rFonts w:ascii="Arial" w:hAnsi="Arial" w:cs="Arial"/>
          <w:sz w:val="24"/>
          <w:szCs w:val="24"/>
        </w:rPr>
      </w:pPr>
    </w:p>
    <w:p w:rsidR="00C83945" w:rsidRPr="001205B2" w:rsidRDefault="00C83945" w:rsidP="007E6132">
      <w:pPr>
        <w:rPr>
          <w:rFonts w:ascii="Arial" w:hAnsi="Arial" w:cs="Arial"/>
          <w:sz w:val="24"/>
          <w:szCs w:val="24"/>
        </w:rPr>
        <w:sectPr w:rsidR="00C83945" w:rsidRPr="001205B2" w:rsidSect="00F462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945" w:rsidRPr="001205B2" w:rsidRDefault="00C83945" w:rsidP="00C83945">
      <w:pPr>
        <w:pStyle w:val="1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1205B2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</w:t>
      </w:r>
    </w:p>
    <w:p w:rsidR="00C83945" w:rsidRPr="001205B2" w:rsidRDefault="00C83945" w:rsidP="00C83945">
      <w:pPr>
        <w:jc w:val="right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к постановлению </w:t>
      </w:r>
    </w:p>
    <w:p w:rsidR="00C83945" w:rsidRPr="001205B2" w:rsidRDefault="00C83945" w:rsidP="00C83945">
      <w:pPr>
        <w:jc w:val="right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администрации сельсовета</w:t>
      </w:r>
    </w:p>
    <w:p w:rsidR="00C83945" w:rsidRPr="001205B2" w:rsidRDefault="00C83945" w:rsidP="00C83945">
      <w:pPr>
        <w:jc w:val="right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от </w:t>
      </w:r>
      <w:r w:rsidR="006C6063" w:rsidRPr="001205B2">
        <w:rPr>
          <w:rFonts w:ascii="Arial" w:hAnsi="Arial" w:cs="Arial"/>
          <w:sz w:val="24"/>
          <w:szCs w:val="24"/>
        </w:rPr>
        <w:t>29</w:t>
      </w:r>
      <w:r w:rsidRPr="001205B2">
        <w:rPr>
          <w:rFonts w:ascii="Arial" w:hAnsi="Arial" w:cs="Arial"/>
          <w:sz w:val="24"/>
          <w:szCs w:val="24"/>
        </w:rPr>
        <w:t>.0</w:t>
      </w:r>
      <w:r w:rsidR="006C6063" w:rsidRPr="001205B2">
        <w:rPr>
          <w:rFonts w:ascii="Arial" w:hAnsi="Arial" w:cs="Arial"/>
          <w:sz w:val="24"/>
          <w:szCs w:val="24"/>
        </w:rPr>
        <w:t>8</w:t>
      </w:r>
      <w:r w:rsidRPr="001205B2">
        <w:rPr>
          <w:rFonts w:ascii="Arial" w:hAnsi="Arial" w:cs="Arial"/>
          <w:sz w:val="24"/>
          <w:szCs w:val="24"/>
        </w:rPr>
        <w:t xml:space="preserve">.2023г № </w:t>
      </w:r>
      <w:r w:rsidR="006C6063" w:rsidRPr="001205B2">
        <w:rPr>
          <w:rFonts w:ascii="Arial" w:hAnsi="Arial" w:cs="Arial"/>
          <w:sz w:val="24"/>
          <w:szCs w:val="24"/>
        </w:rPr>
        <w:t>74</w:t>
      </w:r>
      <w:r w:rsidRPr="001205B2">
        <w:rPr>
          <w:rFonts w:ascii="Arial" w:hAnsi="Arial" w:cs="Arial"/>
          <w:sz w:val="24"/>
          <w:szCs w:val="24"/>
        </w:rPr>
        <w:t>-п</w:t>
      </w:r>
    </w:p>
    <w:p w:rsidR="00C83945" w:rsidRPr="001205B2" w:rsidRDefault="00C83945" w:rsidP="00C83945">
      <w:pPr>
        <w:jc w:val="right"/>
        <w:rPr>
          <w:rFonts w:ascii="Arial" w:hAnsi="Arial" w:cs="Arial"/>
          <w:sz w:val="24"/>
          <w:szCs w:val="24"/>
        </w:rPr>
      </w:pPr>
    </w:p>
    <w:p w:rsidR="00C83945" w:rsidRPr="001205B2" w:rsidRDefault="00C83945" w:rsidP="00C83945">
      <w:pPr>
        <w:jc w:val="right"/>
        <w:rPr>
          <w:rFonts w:ascii="Arial" w:hAnsi="Arial" w:cs="Arial"/>
          <w:sz w:val="24"/>
          <w:szCs w:val="24"/>
        </w:rPr>
      </w:pPr>
    </w:p>
    <w:p w:rsidR="00C83945" w:rsidRPr="001205B2" w:rsidRDefault="00C83945" w:rsidP="00C83945">
      <w:pPr>
        <w:jc w:val="center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>ПЛАН</w:t>
      </w:r>
    </w:p>
    <w:p w:rsidR="00C83945" w:rsidRPr="001205B2" w:rsidRDefault="00C83945" w:rsidP="00C83945">
      <w:pPr>
        <w:jc w:val="center"/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мероприятий по противопожарному обустройству населенных пунктов Дзержинского сельсовета в 2024 году</w:t>
      </w:r>
    </w:p>
    <w:p w:rsidR="00C83945" w:rsidRPr="001205B2" w:rsidRDefault="00C83945" w:rsidP="00C8394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10064"/>
        <w:gridCol w:w="3905"/>
      </w:tblGrid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Планируемые мероприятия, место проведения мероприятия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Срок проведения мероприятия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с. Дзержинское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пожарно-технических учений с привлечением 39 ПСЧ 10 ПСО ФПС ГПС ГУ МЧС России по Красноярскому краю, ГППК «Лесопожарный центр»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</w:p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7" w:tgtFrame="_blank" w:history="1">
              <w:r w:rsidRPr="001205B2">
                <w:rPr>
                  <w:rStyle w:val="a6"/>
                  <w:rFonts w:ascii="Arial" w:hAnsi="Arial" w:cs="Arial"/>
                  <w:bCs/>
                  <w:sz w:val="24"/>
                  <w:szCs w:val="24"/>
                  <w:shd w:val="clear" w:color="auto" w:fill="FBFBFB"/>
                </w:rPr>
                <w:t>dzerselsovet.ru</w:t>
              </w:r>
            </w:hyperlink>
            <w:r w:rsidRPr="001205B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Февраль, апрель, июль, </w:t>
            </w:r>
            <w:r w:rsidR="0041074D" w:rsidRPr="001205B2">
              <w:rPr>
                <w:rFonts w:ascii="Arial" w:hAnsi="Arial" w:cs="Arial"/>
                <w:sz w:val="24"/>
                <w:szCs w:val="24"/>
              </w:rPr>
              <w:t xml:space="preserve">сентябрь, </w:t>
            </w:r>
            <w:r w:rsidRPr="001205B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Обновление (опашка) противопожарных минерализованных полос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Июнь, август, сентябрь.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Мероприятия по контролю за уборкой  горючих отходов, покосом сорной растительности, ликвидацией сухой растительности на территориях</w:t>
            </w:r>
            <w:r w:rsidR="0041074D" w:rsidRPr="001205B2">
              <w:rPr>
                <w:rFonts w:ascii="Arial" w:hAnsi="Arial" w:cs="Arial"/>
                <w:sz w:val="24"/>
                <w:szCs w:val="24"/>
              </w:rPr>
              <w:t>,</w:t>
            </w:r>
            <w:r w:rsidRPr="001205B2">
              <w:rPr>
                <w:rFonts w:ascii="Arial" w:hAnsi="Arial" w:cs="Arial"/>
                <w:sz w:val="24"/>
                <w:szCs w:val="24"/>
              </w:rPr>
              <w:t xml:space="preserve">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В летний благоустроительный период 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Февраль, май, август, ноябрь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Ограничение посещения лесных массивов населением в пожароопасный период.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</w:t>
            </w:r>
            <w:r w:rsidRPr="001205B2">
              <w:rPr>
                <w:rFonts w:ascii="Arial" w:hAnsi="Arial" w:cs="Arial"/>
                <w:sz w:val="24"/>
                <w:szCs w:val="24"/>
              </w:rPr>
              <w:lastRenderedPageBreak/>
              <w:t xml:space="preserve">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lastRenderedPageBreak/>
              <w:t xml:space="preserve">С апреля по октябрь 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Проведение схода граждан по вопросам обеспечения пожарной безопасности 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5B2">
              <w:rPr>
                <w:rFonts w:ascii="Arial" w:hAnsi="Arial" w:cs="Arial"/>
                <w:color w:val="FF0000"/>
                <w:sz w:val="24"/>
                <w:szCs w:val="24"/>
              </w:rPr>
              <w:t>Подготовка паспорта населенного пункта</w:t>
            </w:r>
            <w:r w:rsidR="0041074D" w:rsidRPr="001205B2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1205B2">
              <w:rPr>
                <w:rFonts w:ascii="Arial" w:hAnsi="Arial" w:cs="Arial"/>
                <w:color w:val="FF0000"/>
                <w:sz w:val="24"/>
                <w:szCs w:val="24"/>
              </w:rPr>
              <w:t xml:space="preserve"> подверженного угрозе перехода лесного пожара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5B2">
              <w:rPr>
                <w:rFonts w:ascii="Arial" w:hAnsi="Arial" w:cs="Arial"/>
                <w:color w:val="FF0000"/>
                <w:sz w:val="24"/>
                <w:szCs w:val="24"/>
              </w:rPr>
              <w:t>До 1 апреля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Работа по выявлению собственников брошенных усадьб для сноса непригодного для проживания жилья 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Организация работы патрульных  групп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Апрель, май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1E2E0A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0064" w:type="dxa"/>
          </w:tcPr>
          <w:p w:rsidR="00C83945" w:rsidRPr="001205B2" w:rsidRDefault="001E2E0A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Устройство пожарного   водоема по  ул. Семёновская</w:t>
            </w:r>
          </w:p>
        </w:tc>
        <w:tc>
          <w:tcPr>
            <w:tcW w:w="3905" w:type="dxa"/>
          </w:tcPr>
          <w:p w:rsidR="00C83945" w:rsidRPr="001205B2" w:rsidRDefault="001E2E0A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летний период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Обеспечение освещения водоисточников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д. Усолка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пожарно-технических учений с привлечением 39 ПСЧ 10 ПСО ФПС ГПС ГУ МЧС России по Красноярскому краю, ГППК «Лесопожарный центр»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</w:p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8" w:tgtFrame="_blank" w:history="1">
              <w:r w:rsidRPr="001205B2">
                <w:rPr>
                  <w:rStyle w:val="a6"/>
                  <w:rFonts w:ascii="Arial" w:hAnsi="Arial" w:cs="Arial"/>
                  <w:bCs/>
                  <w:sz w:val="24"/>
                  <w:szCs w:val="24"/>
                  <w:shd w:val="clear" w:color="auto" w:fill="FBFBFB"/>
                </w:rPr>
                <w:t>dzerselsovet.ru</w:t>
              </w:r>
            </w:hyperlink>
            <w:r w:rsidRPr="001205B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Февраль, апрель, июль, </w:t>
            </w:r>
            <w:r w:rsidR="0041074D" w:rsidRPr="001205B2">
              <w:rPr>
                <w:rFonts w:ascii="Arial" w:hAnsi="Arial" w:cs="Arial"/>
                <w:sz w:val="24"/>
                <w:szCs w:val="24"/>
              </w:rPr>
              <w:t xml:space="preserve">сентябрь, </w:t>
            </w:r>
            <w:r w:rsidRPr="001205B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Обновление (опашка)  противопожарных минерализованных полос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Июнь, август, сентябрь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Мероприятия по контролю за уборкой  горючих отходов, покосом сорной растительности, ликвидацией сухой растительности на территориях</w:t>
            </w:r>
            <w:r w:rsidR="0041074D" w:rsidRPr="001205B2">
              <w:rPr>
                <w:rFonts w:ascii="Arial" w:hAnsi="Arial" w:cs="Arial"/>
                <w:sz w:val="24"/>
                <w:szCs w:val="24"/>
              </w:rPr>
              <w:t>,</w:t>
            </w:r>
            <w:r w:rsidRPr="001205B2">
              <w:rPr>
                <w:rFonts w:ascii="Arial" w:hAnsi="Arial" w:cs="Arial"/>
                <w:sz w:val="24"/>
                <w:szCs w:val="24"/>
              </w:rPr>
              <w:t xml:space="preserve">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летний благоустроительный период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Февраль, май, август, ноябрь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Проведение схода граждан по вопросам обеспечения пожарной безопасности 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режима.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С апреля по октябрь  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Обеспечение освещения водоисточников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4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д. Кедровка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9" w:tgtFrame="_blank" w:history="1">
              <w:r w:rsidRPr="001205B2">
                <w:rPr>
                  <w:rStyle w:val="a6"/>
                  <w:rFonts w:ascii="Arial" w:hAnsi="Arial" w:cs="Arial"/>
                  <w:bCs/>
                  <w:sz w:val="24"/>
                  <w:szCs w:val="24"/>
                  <w:shd w:val="clear" w:color="auto" w:fill="FBFBFB"/>
                </w:rPr>
                <w:t>dzerselsovet.ru</w:t>
              </w:r>
            </w:hyperlink>
            <w:r w:rsidRPr="001205B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Февраль, апрель, июль, </w:t>
            </w:r>
            <w:r w:rsidR="0041074D" w:rsidRPr="001205B2">
              <w:rPr>
                <w:rFonts w:ascii="Arial" w:hAnsi="Arial" w:cs="Arial"/>
                <w:sz w:val="24"/>
                <w:szCs w:val="24"/>
              </w:rPr>
              <w:t xml:space="preserve">сентябрь, </w:t>
            </w:r>
            <w:r w:rsidRPr="001205B2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Обновление (опашка)  противопожарных минерализованных полос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Июнь, август, сентябрь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Мероприятия по контролю за уборкой  горючих отходов, покосом сорной растительности, ликвидацией сухой растительности на территориях</w:t>
            </w:r>
            <w:r w:rsidR="0041074D" w:rsidRPr="001205B2">
              <w:rPr>
                <w:rFonts w:ascii="Arial" w:hAnsi="Arial" w:cs="Arial"/>
                <w:sz w:val="24"/>
                <w:szCs w:val="24"/>
              </w:rPr>
              <w:t>,</w:t>
            </w:r>
            <w:r w:rsidRPr="001205B2">
              <w:rPr>
                <w:rFonts w:ascii="Arial" w:hAnsi="Arial" w:cs="Arial"/>
                <w:sz w:val="24"/>
                <w:szCs w:val="24"/>
              </w:rPr>
              <w:t xml:space="preserve">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всего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летний благоустроительный период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Февраль, май, август, ноябрь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период действия особого противопожарного режима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5B2">
              <w:rPr>
                <w:rFonts w:ascii="Arial" w:hAnsi="Arial" w:cs="Arial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5B2">
              <w:rPr>
                <w:rFonts w:ascii="Arial" w:hAnsi="Arial" w:cs="Arial"/>
                <w:color w:val="FF0000"/>
                <w:sz w:val="24"/>
                <w:szCs w:val="24"/>
              </w:rPr>
              <w:t>Подготовка паспорта населенного пункта подверженного угрозе лесного пожара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05B2">
              <w:rPr>
                <w:rFonts w:ascii="Arial" w:hAnsi="Arial" w:cs="Arial"/>
                <w:color w:val="FF0000"/>
                <w:sz w:val="24"/>
                <w:szCs w:val="24"/>
              </w:rPr>
              <w:t>До 1 апреля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схода  граждан по вопросам обеспечения пожарной безопасности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 xml:space="preserve"> С апреля по октябрь  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Работа по выявлению собственников брошенных усадьб для сноса непригодного для проживания жилья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</w:tc>
      </w:tr>
      <w:tr w:rsidR="00C83945" w:rsidRPr="001205B2" w:rsidTr="001E2E0A">
        <w:tc>
          <w:tcPr>
            <w:tcW w:w="817" w:type="dxa"/>
          </w:tcPr>
          <w:p w:rsidR="00C83945" w:rsidRPr="001205B2" w:rsidRDefault="00C83945" w:rsidP="001E2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0064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Обеспечение освещения водоисточников</w:t>
            </w:r>
          </w:p>
        </w:tc>
        <w:tc>
          <w:tcPr>
            <w:tcW w:w="3905" w:type="dxa"/>
          </w:tcPr>
          <w:p w:rsidR="00C83945" w:rsidRPr="001205B2" w:rsidRDefault="00C83945" w:rsidP="001E2E0A">
            <w:pPr>
              <w:rPr>
                <w:rFonts w:ascii="Arial" w:hAnsi="Arial" w:cs="Arial"/>
                <w:sz w:val="24"/>
                <w:szCs w:val="24"/>
              </w:rPr>
            </w:pPr>
            <w:r w:rsidRPr="001205B2">
              <w:rPr>
                <w:rFonts w:ascii="Arial" w:hAnsi="Arial" w:cs="Arial"/>
                <w:sz w:val="24"/>
                <w:szCs w:val="24"/>
              </w:rPr>
              <w:t>В течении всего года</w:t>
            </w:r>
          </w:p>
        </w:tc>
      </w:tr>
    </w:tbl>
    <w:p w:rsidR="00C83945" w:rsidRPr="001205B2" w:rsidRDefault="00C83945" w:rsidP="00C83945">
      <w:pPr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</w:t>
      </w:r>
    </w:p>
    <w:p w:rsidR="00C83945" w:rsidRPr="001205B2" w:rsidRDefault="008B4D16" w:rsidP="00C83945">
      <w:pPr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*** </w:t>
      </w:r>
      <w:r w:rsidR="0041074D" w:rsidRPr="001205B2">
        <w:rPr>
          <w:rFonts w:ascii="Arial" w:hAnsi="Arial" w:cs="Arial"/>
          <w:sz w:val="24"/>
          <w:szCs w:val="24"/>
        </w:rPr>
        <w:t>Примечание:</w:t>
      </w:r>
      <w:r w:rsidRPr="001205B2">
        <w:rPr>
          <w:rFonts w:ascii="Arial" w:hAnsi="Arial" w:cs="Arial"/>
          <w:sz w:val="24"/>
          <w:szCs w:val="24"/>
        </w:rPr>
        <w:t xml:space="preserve"> На территории Дзержинского сельсовета в с. Дзержинское находится два пожарных водоема расположенных по адресу</w:t>
      </w:r>
      <w:r w:rsidR="0041074D" w:rsidRPr="001205B2">
        <w:rPr>
          <w:rFonts w:ascii="Arial" w:hAnsi="Arial" w:cs="Arial"/>
          <w:sz w:val="24"/>
          <w:szCs w:val="24"/>
        </w:rPr>
        <w:t>:</w:t>
      </w:r>
      <w:r w:rsidRPr="001205B2">
        <w:rPr>
          <w:rFonts w:ascii="Arial" w:hAnsi="Arial" w:cs="Arial"/>
          <w:sz w:val="24"/>
          <w:szCs w:val="24"/>
        </w:rPr>
        <w:t xml:space="preserve"> ул. Красноармейская</w:t>
      </w:r>
      <w:r w:rsidR="00064D6A" w:rsidRPr="001205B2">
        <w:rPr>
          <w:rFonts w:ascii="Arial" w:hAnsi="Arial" w:cs="Arial"/>
          <w:sz w:val="24"/>
          <w:szCs w:val="24"/>
        </w:rPr>
        <w:t xml:space="preserve"> 177 объемом 100м3, ул Ракуса з/у 87 г объемом 50 м3. </w:t>
      </w:r>
      <w:r w:rsidRPr="001205B2">
        <w:rPr>
          <w:rFonts w:ascii="Arial" w:hAnsi="Arial" w:cs="Arial"/>
          <w:sz w:val="24"/>
          <w:szCs w:val="24"/>
        </w:rPr>
        <w:t xml:space="preserve"> </w:t>
      </w:r>
      <w:r w:rsidR="00064D6A" w:rsidRPr="001205B2">
        <w:rPr>
          <w:rFonts w:ascii="Arial" w:hAnsi="Arial" w:cs="Arial"/>
          <w:sz w:val="24"/>
          <w:szCs w:val="24"/>
        </w:rPr>
        <w:t>Пожарный пирс на реке Усолка ул. Труда.</w:t>
      </w:r>
    </w:p>
    <w:p w:rsidR="00064D6A" w:rsidRPr="001205B2" w:rsidRDefault="0006252A" w:rsidP="00064D6A">
      <w:pPr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</w:t>
      </w:r>
      <w:r w:rsidR="00064D6A" w:rsidRPr="001205B2">
        <w:rPr>
          <w:rFonts w:ascii="Arial" w:hAnsi="Arial" w:cs="Arial"/>
          <w:sz w:val="24"/>
          <w:szCs w:val="24"/>
        </w:rPr>
        <w:t xml:space="preserve"> В д. Усолка по ул. Калинина 4А расположен  пожарный водоём объемом 100 м3, пожарный пирс на реке Усолка в д. Усолка</w:t>
      </w:r>
      <w:r w:rsidRPr="001205B2">
        <w:rPr>
          <w:rFonts w:ascii="Arial" w:hAnsi="Arial" w:cs="Arial"/>
          <w:sz w:val="24"/>
          <w:szCs w:val="24"/>
        </w:rPr>
        <w:t>, водонапорная башня расположенная по адресу ул. Солнечная 13 «а» объем емкости 10м3.</w:t>
      </w:r>
    </w:p>
    <w:p w:rsidR="007E6132" w:rsidRPr="001205B2" w:rsidRDefault="0006252A" w:rsidP="007E6132">
      <w:pPr>
        <w:rPr>
          <w:rFonts w:ascii="Arial" w:hAnsi="Arial" w:cs="Arial"/>
          <w:sz w:val="24"/>
          <w:szCs w:val="24"/>
        </w:rPr>
      </w:pPr>
      <w:r w:rsidRPr="001205B2">
        <w:rPr>
          <w:rFonts w:ascii="Arial" w:hAnsi="Arial" w:cs="Arial"/>
          <w:sz w:val="24"/>
          <w:szCs w:val="24"/>
        </w:rPr>
        <w:t xml:space="preserve">       В  д. Кедровка по ул. Центральная 20А расположен пожарный водоём объемом 25 м3</w:t>
      </w:r>
      <w:r w:rsidR="0041074D" w:rsidRPr="001205B2">
        <w:rPr>
          <w:rFonts w:ascii="Arial" w:hAnsi="Arial" w:cs="Arial"/>
          <w:sz w:val="24"/>
          <w:szCs w:val="24"/>
        </w:rPr>
        <w:t>,</w:t>
      </w:r>
      <w:r w:rsidRPr="001205B2">
        <w:rPr>
          <w:rFonts w:ascii="Arial" w:hAnsi="Arial" w:cs="Arial"/>
          <w:sz w:val="24"/>
          <w:szCs w:val="24"/>
        </w:rPr>
        <w:t xml:space="preserve"> водонапорная башня расположена по адресу д. Кедровка ул. Новая 13 «а» объем емкости 10м3.</w:t>
      </w:r>
    </w:p>
    <w:p w:rsidR="00C1231E" w:rsidRPr="001205B2" w:rsidRDefault="00C1231E">
      <w:pPr>
        <w:rPr>
          <w:rFonts w:ascii="Arial" w:hAnsi="Arial" w:cs="Arial"/>
          <w:sz w:val="24"/>
          <w:szCs w:val="24"/>
        </w:rPr>
      </w:pPr>
    </w:p>
    <w:p w:rsidR="00C1231E" w:rsidRPr="001205B2" w:rsidRDefault="00C1231E">
      <w:pPr>
        <w:rPr>
          <w:rFonts w:ascii="Arial" w:hAnsi="Arial" w:cs="Arial"/>
          <w:sz w:val="24"/>
          <w:szCs w:val="24"/>
        </w:rPr>
        <w:sectPr w:rsidR="00C1231E" w:rsidRPr="001205B2" w:rsidSect="00F61501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:rsidR="00867ECF" w:rsidRDefault="00867ECF" w:rsidP="00867ECF">
      <w:pPr>
        <w:pStyle w:val="ConsPlusNonformat"/>
        <w:jc w:val="right"/>
      </w:pPr>
    </w:p>
    <w:sectPr w:rsidR="00867ECF" w:rsidSect="00F615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F1" w:rsidRDefault="00400FF1" w:rsidP="00867ECF">
      <w:r>
        <w:separator/>
      </w:r>
    </w:p>
  </w:endnote>
  <w:endnote w:type="continuationSeparator" w:id="0">
    <w:p w:rsidR="00400FF1" w:rsidRDefault="00400FF1" w:rsidP="0086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F1" w:rsidRDefault="00400FF1" w:rsidP="00867ECF">
      <w:r>
        <w:separator/>
      </w:r>
    </w:p>
  </w:footnote>
  <w:footnote w:type="continuationSeparator" w:id="0">
    <w:p w:rsidR="00400FF1" w:rsidRDefault="00400FF1" w:rsidP="00867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132"/>
    <w:rsid w:val="00020633"/>
    <w:rsid w:val="0006252A"/>
    <w:rsid w:val="00064D6A"/>
    <w:rsid w:val="001205B2"/>
    <w:rsid w:val="001E2E0A"/>
    <w:rsid w:val="00400FF1"/>
    <w:rsid w:val="0041074D"/>
    <w:rsid w:val="00502AF8"/>
    <w:rsid w:val="0050423E"/>
    <w:rsid w:val="0056268E"/>
    <w:rsid w:val="005714E8"/>
    <w:rsid w:val="006C6063"/>
    <w:rsid w:val="00771FEB"/>
    <w:rsid w:val="007E6132"/>
    <w:rsid w:val="00867ECF"/>
    <w:rsid w:val="008B4D16"/>
    <w:rsid w:val="009169CE"/>
    <w:rsid w:val="00A23F91"/>
    <w:rsid w:val="00AC5E70"/>
    <w:rsid w:val="00B23E09"/>
    <w:rsid w:val="00B45F44"/>
    <w:rsid w:val="00C1231E"/>
    <w:rsid w:val="00C83945"/>
    <w:rsid w:val="00DC5ACC"/>
    <w:rsid w:val="00E14CCD"/>
    <w:rsid w:val="00F24D5F"/>
    <w:rsid w:val="00F4628F"/>
    <w:rsid w:val="00F61501"/>
    <w:rsid w:val="00FC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E613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1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E61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E6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C83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83945"/>
    <w:rPr>
      <w:color w:val="0000FF"/>
      <w:u w:val="single"/>
    </w:rPr>
  </w:style>
  <w:style w:type="paragraph" w:customStyle="1" w:styleId="ConsPlusNormal">
    <w:name w:val="ConsPlusNormal"/>
    <w:rsid w:val="00C12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12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F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67E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7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7E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7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erselsov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erselsove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zersel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FD56-0A26-4DE6-AE89-CA088469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6</cp:revision>
  <cp:lastPrinted>2023-09-05T07:20:00Z</cp:lastPrinted>
  <dcterms:created xsi:type="dcterms:W3CDTF">2023-08-29T08:18:00Z</dcterms:created>
  <dcterms:modified xsi:type="dcterms:W3CDTF">2023-09-05T07:45:00Z</dcterms:modified>
</cp:coreProperties>
</file>